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FB7BA" w14:textId="77777777" w:rsidR="004B6237" w:rsidRPr="004B6237" w:rsidRDefault="004B6237" w:rsidP="004B6237">
      <w:pPr>
        <w:spacing w:line="630" w:lineRule="atLeast"/>
        <w:textAlignment w:val="baseline"/>
        <w:outlineLvl w:val="0"/>
        <w:rPr>
          <w:rFonts w:ascii="Helvetica" w:eastAsia="Times New Roman" w:hAnsi="Helvetica" w:cs="Arial"/>
          <w:b/>
          <w:bCs/>
          <w:color w:val="1D1D1D"/>
          <w:kern w:val="36"/>
          <w:sz w:val="63"/>
          <w:szCs w:val="63"/>
        </w:rPr>
      </w:pPr>
      <w:bookmarkStart w:id="0" w:name="mainContent"/>
      <w:r w:rsidRPr="004B6237">
        <w:rPr>
          <w:rFonts w:ascii="Helvetica" w:eastAsia="Times New Roman" w:hAnsi="Helvetica" w:cs="Arial"/>
          <w:b/>
          <w:bCs/>
          <w:color w:val="1D1D1D"/>
          <w:kern w:val="36"/>
          <w:sz w:val="63"/>
          <w:szCs w:val="63"/>
        </w:rPr>
        <w:t>What to Do Before and After Your College Interview</w:t>
      </w:r>
    </w:p>
    <w:p w14:paraId="2238255A" w14:textId="77777777" w:rsidR="004B6237" w:rsidRPr="004B6237" w:rsidRDefault="004B6237" w:rsidP="004B6237">
      <w:pPr>
        <w:spacing w:after="225"/>
        <w:textAlignment w:val="baseline"/>
        <w:rPr>
          <w:rFonts w:ascii="inherit" w:hAnsi="inherit" w:cs="Arial"/>
          <w:b/>
          <w:bCs/>
          <w:color w:val="5D5D5D"/>
          <w:sz w:val="21"/>
          <w:szCs w:val="21"/>
        </w:rPr>
      </w:pPr>
      <w:r w:rsidRPr="004B6237">
        <w:rPr>
          <w:rFonts w:ascii="inherit" w:hAnsi="inherit" w:cs="Arial"/>
          <w:b/>
          <w:bCs/>
          <w:color w:val="5D5D5D"/>
          <w:sz w:val="21"/>
          <w:szCs w:val="21"/>
        </w:rPr>
        <w:t>Use this checklist to prepare for your college interviews and to take care of details afterward. Being prepared will help you stay calm and confident. It's also important to be honest about who you are and what you've done. You'll be more convincing — and appealing — if you stick to what's real.</w:t>
      </w:r>
    </w:p>
    <w:p w14:paraId="5EFDABCF" w14:textId="77777777" w:rsidR="004B6237" w:rsidRPr="004B6237" w:rsidRDefault="004B6237" w:rsidP="004B6237">
      <w:pPr>
        <w:spacing w:after="150" w:line="240" w:lineRule="atLeast"/>
        <w:textAlignment w:val="baseline"/>
        <w:outlineLvl w:val="4"/>
        <w:rPr>
          <w:rFonts w:ascii="museoSeven" w:eastAsia="Times New Roman" w:hAnsi="museoSeven" w:cs="Arial"/>
          <w:color w:val="1D1D1D"/>
        </w:rPr>
      </w:pPr>
      <w:r w:rsidRPr="004B6237">
        <w:rPr>
          <w:rFonts w:ascii="museoSeven" w:eastAsia="Times New Roman" w:hAnsi="museoSeven" w:cs="Arial"/>
          <w:color w:val="1D1D1D"/>
        </w:rPr>
        <w:t>Before</w:t>
      </w:r>
    </w:p>
    <w:p w14:paraId="44B5144B" w14:textId="77777777" w:rsidR="004B6237" w:rsidRPr="004B6237" w:rsidRDefault="004B6237" w:rsidP="004B6237">
      <w:pPr>
        <w:numPr>
          <w:ilvl w:val="0"/>
          <w:numId w:val="1"/>
        </w:numPr>
        <w:spacing w:after="150" w:line="240" w:lineRule="atLeast"/>
        <w:ind w:left="0"/>
        <w:textAlignment w:val="baseline"/>
        <w:rPr>
          <w:rFonts w:ascii="Arial" w:eastAsia="Times New Roman" w:hAnsi="Arial" w:cs="Arial"/>
          <w:color w:val="5D5D5D"/>
          <w:sz w:val="20"/>
          <w:szCs w:val="20"/>
        </w:rPr>
      </w:pPr>
      <w:r w:rsidRPr="004B6237">
        <w:rPr>
          <w:rFonts w:ascii="Arial" w:eastAsia="Times New Roman" w:hAnsi="Arial" w:cs="Arial"/>
          <w:color w:val="5D5D5D"/>
          <w:sz w:val="20"/>
          <w:szCs w:val="20"/>
        </w:rPr>
        <w:t>Make an interview appointment with one of the colleges I want to attend.</w:t>
      </w:r>
    </w:p>
    <w:p w14:paraId="71D850E4" w14:textId="77777777" w:rsidR="004B6237" w:rsidRPr="004B6237" w:rsidRDefault="004B6237" w:rsidP="004B6237">
      <w:pPr>
        <w:numPr>
          <w:ilvl w:val="0"/>
          <w:numId w:val="1"/>
        </w:numPr>
        <w:spacing w:after="150" w:line="240" w:lineRule="atLeast"/>
        <w:ind w:left="0"/>
        <w:textAlignment w:val="baseline"/>
        <w:rPr>
          <w:rFonts w:ascii="Arial" w:eastAsia="Times New Roman" w:hAnsi="Arial" w:cs="Arial"/>
          <w:color w:val="5D5D5D"/>
          <w:sz w:val="20"/>
          <w:szCs w:val="20"/>
        </w:rPr>
      </w:pPr>
      <w:r w:rsidRPr="004B6237">
        <w:rPr>
          <w:rFonts w:ascii="Arial" w:eastAsia="Times New Roman" w:hAnsi="Arial" w:cs="Arial"/>
          <w:color w:val="5D5D5D"/>
          <w:sz w:val="20"/>
          <w:szCs w:val="20"/>
        </w:rPr>
        <w:t>Mark the date and time on my calendar.</w:t>
      </w:r>
    </w:p>
    <w:p w14:paraId="12A43E41" w14:textId="77777777" w:rsidR="004B6237" w:rsidRPr="004B6237" w:rsidRDefault="004B6237" w:rsidP="004B6237">
      <w:pPr>
        <w:numPr>
          <w:ilvl w:val="0"/>
          <w:numId w:val="1"/>
        </w:numPr>
        <w:spacing w:after="150" w:line="240" w:lineRule="atLeast"/>
        <w:ind w:left="0"/>
        <w:textAlignment w:val="baseline"/>
        <w:rPr>
          <w:rFonts w:ascii="Arial" w:eastAsia="Times New Roman" w:hAnsi="Arial" w:cs="Arial"/>
          <w:color w:val="5D5D5D"/>
          <w:sz w:val="20"/>
          <w:szCs w:val="20"/>
        </w:rPr>
      </w:pPr>
      <w:r w:rsidRPr="004B6237">
        <w:rPr>
          <w:rFonts w:ascii="Arial" w:eastAsia="Times New Roman" w:hAnsi="Arial" w:cs="Arial"/>
          <w:color w:val="5D5D5D"/>
          <w:sz w:val="20"/>
          <w:szCs w:val="20"/>
        </w:rPr>
        <w:t>Research the college by checking out its website, brochure and course catalog.</w:t>
      </w:r>
    </w:p>
    <w:p w14:paraId="41F50E2B" w14:textId="77777777" w:rsidR="004B6237" w:rsidRPr="004B6237" w:rsidRDefault="004B6237" w:rsidP="004B6237">
      <w:pPr>
        <w:numPr>
          <w:ilvl w:val="0"/>
          <w:numId w:val="1"/>
        </w:numPr>
        <w:spacing w:after="150" w:line="240" w:lineRule="atLeast"/>
        <w:ind w:left="0"/>
        <w:textAlignment w:val="baseline"/>
        <w:rPr>
          <w:rFonts w:ascii="Arial" w:eastAsia="Times New Roman" w:hAnsi="Arial" w:cs="Arial"/>
          <w:color w:val="5D5D5D"/>
          <w:sz w:val="20"/>
          <w:szCs w:val="20"/>
        </w:rPr>
      </w:pPr>
      <w:r w:rsidRPr="004B6237">
        <w:rPr>
          <w:rFonts w:ascii="Arial" w:eastAsia="Times New Roman" w:hAnsi="Arial" w:cs="Arial"/>
          <w:color w:val="5D5D5D"/>
          <w:sz w:val="20"/>
          <w:szCs w:val="20"/>
        </w:rPr>
        <w:t>Make notes about why I want to attend this college.</w:t>
      </w:r>
    </w:p>
    <w:p w14:paraId="712D5731" w14:textId="77777777" w:rsidR="004B6237" w:rsidRPr="004B6237" w:rsidRDefault="004B6237" w:rsidP="004B6237">
      <w:pPr>
        <w:numPr>
          <w:ilvl w:val="0"/>
          <w:numId w:val="1"/>
        </w:numPr>
        <w:spacing w:after="150" w:line="240" w:lineRule="atLeast"/>
        <w:ind w:left="0"/>
        <w:textAlignment w:val="baseline"/>
        <w:rPr>
          <w:rFonts w:ascii="Arial" w:eastAsia="Times New Roman" w:hAnsi="Arial" w:cs="Arial"/>
          <w:color w:val="5D5D5D"/>
          <w:sz w:val="20"/>
          <w:szCs w:val="20"/>
        </w:rPr>
      </w:pPr>
      <w:r w:rsidRPr="004B6237">
        <w:rPr>
          <w:rFonts w:ascii="Arial" w:eastAsia="Times New Roman" w:hAnsi="Arial" w:cs="Arial"/>
          <w:color w:val="5D5D5D"/>
          <w:sz w:val="20"/>
          <w:szCs w:val="20"/>
        </w:rPr>
        <w:t>Make notes about my academic background and high school experiences.</w:t>
      </w:r>
    </w:p>
    <w:p w14:paraId="7376EF41" w14:textId="77777777" w:rsidR="004B6237" w:rsidRPr="004B6237" w:rsidRDefault="004B6237" w:rsidP="004B6237">
      <w:pPr>
        <w:numPr>
          <w:ilvl w:val="0"/>
          <w:numId w:val="1"/>
        </w:numPr>
        <w:spacing w:after="150" w:line="240" w:lineRule="atLeast"/>
        <w:ind w:left="0"/>
        <w:textAlignment w:val="baseline"/>
        <w:rPr>
          <w:rFonts w:ascii="Arial" w:eastAsia="Times New Roman" w:hAnsi="Arial" w:cs="Arial"/>
          <w:color w:val="5D5D5D"/>
          <w:sz w:val="20"/>
          <w:szCs w:val="20"/>
        </w:rPr>
      </w:pPr>
      <w:r w:rsidRPr="004B6237">
        <w:rPr>
          <w:rFonts w:ascii="Arial" w:eastAsia="Times New Roman" w:hAnsi="Arial" w:cs="Arial"/>
          <w:color w:val="5D5D5D"/>
          <w:sz w:val="20"/>
          <w:szCs w:val="20"/>
        </w:rPr>
        <w:t>Make notes about my life outside the classroom, including activities, community service and hobbies.</w:t>
      </w:r>
    </w:p>
    <w:p w14:paraId="34C58594" w14:textId="77777777" w:rsidR="004B6237" w:rsidRPr="004B6237" w:rsidRDefault="004B6237" w:rsidP="004B6237">
      <w:pPr>
        <w:numPr>
          <w:ilvl w:val="0"/>
          <w:numId w:val="1"/>
        </w:numPr>
        <w:spacing w:after="150" w:line="240" w:lineRule="atLeast"/>
        <w:ind w:left="0"/>
        <w:textAlignment w:val="baseline"/>
        <w:rPr>
          <w:rFonts w:ascii="Arial" w:eastAsia="Times New Roman" w:hAnsi="Arial" w:cs="Arial"/>
          <w:color w:val="5D5D5D"/>
          <w:sz w:val="20"/>
          <w:szCs w:val="20"/>
        </w:rPr>
      </w:pPr>
      <w:r w:rsidRPr="004B6237">
        <w:rPr>
          <w:rFonts w:ascii="Arial" w:eastAsia="Times New Roman" w:hAnsi="Arial" w:cs="Arial"/>
          <w:bCs/>
          <w:color w:val="000000" w:themeColor="text1"/>
          <w:sz w:val="18"/>
          <w:szCs w:val="18"/>
        </w:rPr>
        <w:t>Get familiar with common interview questions and do some </w:t>
      </w:r>
      <w:hyperlink r:id="rId5" w:history="1">
        <w:r w:rsidRPr="004B6237">
          <w:rPr>
            <w:rFonts w:ascii="Arial" w:eastAsia="Times New Roman" w:hAnsi="Arial" w:cs="Arial"/>
            <w:bCs/>
            <w:color w:val="000000" w:themeColor="text1"/>
            <w:sz w:val="18"/>
            <w:szCs w:val="18"/>
          </w:rPr>
          <w:t>practice interviews </w:t>
        </w:r>
      </w:hyperlink>
      <w:r w:rsidRPr="004B6237">
        <w:rPr>
          <w:rFonts w:ascii="Arial" w:eastAsia="Times New Roman" w:hAnsi="Arial" w:cs="Arial"/>
          <w:color w:val="5D5D5D"/>
          <w:sz w:val="20"/>
          <w:szCs w:val="20"/>
        </w:rPr>
        <w:t>with a friend or family member. Take turns being the interviewee and the interviewer.</w:t>
      </w:r>
    </w:p>
    <w:p w14:paraId="18A24713" w14:textId="77777777" w:rsidR="004B6237" w:rsidRPr="004B6237" w:rsidRDefault="004B6237" w:rsidP="004B6237">
      <w:pPr>
        <w:numPr>
          <w:ilvl w:val="0"/>
          <w:numId w:val="1"/>
        </w:numPr>
        <w:spacing w:after="150" w:line="240" w:lineRule="atLeast"/>
        <w:ind w:left="0"/>
        <w:textAlignment w:val="baseline"/>
        <w:rPr>
          <w:rFonts w:ascii="Arial" w:eastAsia="Times New Roman" w:hAnsi="Arial" w:cs="Arial"/>
          <w:color w:val="5D5D5D"/>
          <w:sz w:val="20"/>
          <w:szCs w:val="20"/>
        </w:rPr>
      </w:pPr>
      <w:r w:rsidRPr="004B6237">
        <w:rPr>
          <w:rFonts w:ascii="Arial" w:eastAsia="Times New Roman" w:hAnsi="Arial" w:cs="Arial"/>
          <w:color w:val="5D5D5D"/>
          <w:sz w:val="20"/>
          <w:szCs w:val="20"/>
        </w:rPr>
        <w:t>Prepare questions about the school to ask the interviewer.</w:t>
      </w:r>
    </w:p>
    <w:p w14:paraId="248D623F" w14:textId="77777777" w:rsidR="004B6237" w:rsidRPr="004B6237" w:rsidRDefault="004B6237" w:rsidP="004B6237">
      <w:pPr>
        <w:numPr>
          <w:ilvl w:val="0"/>
          <w:numId w:val="1"/>
        </w:numPr>
        <w:spacing w:after="150" w:line="240" w:lineRule="atLeast"/>
        <w:ind w:left="0"/>
        <w:textAlignment w:val="baseline"/>
        <w:rPr>
          <w:rFonts w:ascii="Arial" w:eastAsia="Times New Roman" w:hAnsi="Arial" w:cs="Arial"/>
          <w:color w:val="5D5D5D"/>
          <w:sz w:val="20"/>
          <w:szCs w:val="20"/>
        </w:rPr>
      </w:pPr>
      <w:r w:rsidRPr="004B6237">
        <w:rPr>
          <w:rFonts w:ascii="Arial" w:eastAsia="Times New Roman" w:hAnsi="Arial" w:cs="Arial"/>
          <w:color w:val="5D5D5D"/>
          <w:sz w:val="20"/>
          <w:szCs w:val="20"/>
        </w:rPr>
        <w:t>Get directions to the interview.</w:t>
      </w:r>
      <w:bookmarkStart w:id="1" w:name="_GoBack"/>
      <w:bookmarkEnd w:id="1"/>
    </w:p>
    <w:p w14:paraId="5EFEC328" w14:textId="77777777" w:rsidR="004B6237" w:rsidRPr="004B6237" w:rsidRDefault="004B6237" w:rsidP="004B6237">
      <w:pPr>
        <w:numPr>
          <w:ilvl w:val="0"/>
          <w:numId w:val="1"/>
        </w:numPr>
        <w:spacing w:after="150" w:line="240" w:lineRule="atLeast"/>
        <w:ind w:left="0"/>
        <w:textAlignment w:val="baseline"/>
        <w:rPr>
          <w:rFonts w:ascii="Arial" w:eastAsia="Times New Roman" w:hAnsi="Arial" w:cs="Arial"/>
          <w:color w:val="5D5D5D"/>
          <w:sz w:val="20"/>
          <w:szCs w:val="20"/>
        </w:rPr>
      </w:pPr>
      <w:r w:rsidRPr="004B6237">
        <w:rPr>
          <w:rFonts w:ascii="Arial" w:eastAsia="Times New Roman" w:hAnsi="Arial" w:cs="Arial"/>
          <w:color w:val="5D5D5D"/>
          <w:sz w:val="20"/>
          <w:szCs w:val="20"/>
        </w:rPr>
        <w:t>Choose appropriate clothes to wear for the interview.</w:t>
      </w:r>
    </w:p>
    <w:p w14:paraId="6E91BF2D" w14:textId="77777777" w:rsidR="004B6237" w:rsidRPr="004B6237" w:rsidRDefault="004B6237" w:rsidP="004B6237">
      <w:pPr>
        <w:numPr>
          <w:ilvl w:val="0"/>
          <w:numId w:val="1"/>
        </w:numPr>
        <w:spacing w:after="150" w:line="240" w:lineRule="atLeast"/>
        <w:ind w:left="0"/>
        <w:textAlignment w:val="baseline"/>
        <w:rPr>
          <w:rFonts w:ascii="Arial" w:eastAsia="Times New Roman" w:hAnsi="Arial" w:cs="Arial"/>
          <w:color w:val="5D5D5D"/>
          <w:sz w:val="20"/>
          <w:szCs w:val="20"/>
        </w:rPr>
      </w:pPr>
      <w:r w:rsidRPr="004B6237">
        <w:rPr>
          <w:rFonts w:ascii="Arial" w:eastAsia="Times New Roman" w:hAnsi="Arial" w:cs="Arial"/>
          <w:color w:val="5D5D5D"/>
          <w:sz w:val="20"/>
          <w:szCs w:val="20"/>
        </w:rPr>
        <w:t>Gather documents I might need, such as test scores and my high school transcript.</w:t>
      </w:r>
    </w:p>
    <w:p w14:paraId="686025E5" w14:textId="77777777" w:rsidR="004B6237" w:rsidRPr="004B6237" w:rsidRDefault="004B6237" w:rsidP="004B6237">
      <w:pPr>
        <w:spacing w:after="150" w:line="240" w:lineRule="atLeast"/>
        <w:textAlignment w:val="baseline"/>
        <w:outlineLvl w:val="4"/>
        <w:rPr>
          <w:rFonts w:ascii="museoSeven" w:eastAsia="Times New Roman" w:hAnsi="museoSeven" w:cs="Arial"/>
          <w:color w:val="1D1D1D"/>
        </w:rPr>
      </w:pPr>
      <w:r w:rsidRPr="004B6237">
        <w:rPr>
          <w:rFonts w:ascii="museoSeven" w:eastAsia="Times New Roman" w:hAnsi="museoSeven" w:cs="Arial"/>
          <w:color w:val="1D1D1D"/>
        </w:rPr>
        <w:t>After</w:t>
      </w:r>
    </w:p>
    <w:p w14:paraId="4B9AA878" w14:textId="77777777" w:rsidR="004B6237" w:rsidRPr="004B6237" w:rsidRDefault="004B6237" w:rsidP="004B6237">
      <w:pPr>
        <w:numPr>
          <w:ilvl w:val="0"/>
          <w:numId w:val="2"/>
        </w:numPr>
        <w:spacing w:after="150" w:line="240" w:lineRule="atLeast"/>
        <w:ind w:left="0"/>
        <w:textAlignment w:val="baseline"/>
        <w:rPr>
          <w:rFonts w:ascii="Arial" w:eastAsia="Times New Roman" w:hAnsi="Arial" w:cs="Arial"/>
          <w:color w:val="5D5D5D"/>
          <w:sz w:val="20"/>
          <w:szCs w:val="20"/>
        </w:rPr>
      </w:pPr>
      <w:r w:rsidRPr="004B6237">
        <w:rPr>
          <w:rFonts w:ascii="Arial" w:eastAsia="Times New Roman" w:hAnsi="Arial" w:cs="Arial"/>
          <w:color w:val="5D5D5D"/>
          <w:sz w:val="20"/>
          <w:szCs w:val="20"/>
        </w:rPr>
        <w:t>Make notes about the interview.</w:t>
      </w:r>
    </w:p>
    <w:p w14:paraId="073DDB1D" w14:textId="77777777" w:rsidR="004B6237" w:rsidRPr="004B6237" w:rsidRDefault="004B6237" w:rsidP="004B6237">
      <w:pPr>
        <w:numPr>
          <w:ilvl w:val="0"/>
          <w:numId w:val="2"/>
        </w:numPr>
        <w:spacing w:after="150" w:line="240" w:lineRule="atLeast"/>
        <w:ind w:left="0"/>
        <w:textAlignment w:val="baseline"/>
        <w:rPr>
          <w:rFonts w:ascii="Arial" w:eastAsia="Times New Roman" w:hAnsi="Arial" w:cs="Arial"/>
          <w:color w:val="5D5D5D"/>
          <w:sz w:val="20"/>
          <w:szCs w:val="20"/>
        </w:rPr>
      </w:pPr>
      <w:r w:rsidRPr="004B6237">
        <w:rPr>
          <w:rFonts w:ascii="Arial" w:eastAsia="Times New Roman" w:hAnsi="Arial" w:cs="Arial"/>
          <w:color w:val="5D5D5D"/>
          <w:sz w:val="20"/>
          <w:szCs w:val="20"/>
        </w:rPr>
        <w:t>File away any business cards with contact information that the interviewer and other admission staff offer.</w:t>
      </w:r>
    </w:p>
    <w:p w14:paraId="6B0BA101" w14:textId="77777777" w:rsidR="004B6237" w:rsidRPr="004B6237" w:rsidRDefault="004B6237" w:rsidP="004B6237">
      <w:pPr>
        <w:numPr>
          <w:ilvl w:val="0"/>
          <w:numId w:val="2"/>
        </w:numPr>
        <w:spacing w:after="150" w:line="240" w:lineRule="atLeast"/>
        <w:ind w:left="0"/>
        <w:textAlignment w:val="baseline"/>
        <w:rPr>
          <w:rFonts w:ascii="Arial" w:eastAsia="Times New Roman" w:hAnsi="Arial" w:cs="Arial"/>
          <w:color w:val="5D5D5D"/>
          <w:sz w:val="20"/>
          <w:szCs w:val="20"/>
        </w:rPr>
      </w:pPr>
      <w:r w:rsidRPr="004B6237">
        <w:rPr>
          <w:rFonts w:ascii="Arial" w:eastAsia="Times New Roman" w:hAnsi="Arial" w:cs="Arial"/>
          <w:color w:val="5D5D5D"/>
          <w:sz w:val="20"/>
          <w:szCs w:val="20"/>
        </w:rPr>
        <w:t>Send a thank-you note to the interviewer. Thank the person for his or her time and refer to something specific we discussed.</w:t>
      </w:r>
    </w:p>
    <w:bookmarkEnd w:id="0"/>
    <w:p w14:paraId="382C896B" w14:textId="77777777" w:rsidR="004B6237" w:rsidRDefault="004B6237" w:rsidP="004B6237">
      <w:pPr>
        <w:textAlignment w:val="baseline"/>
        <w:rPr>
          <w:rFonts w:ascii="inherit" w:eastAsia="Times New Roman" w:hAnsi="inherit" w:cs="Times New Roman"/>
        </w:rPr>
      </w:pPr>
    </w:p>
    <w:p w14:paraId="1FA090A2" w14:textId="77777777" w:rsidR="004B6237" w:rsidRDefault="004B6237" w:rsidP="004B6237">
      <w:pPr>
        <w:textAlignment w:val="baseline"/>
        <w:rPr>
          <w:rFonts w:ascii="inherit" w:eastAsia="Times New Roman" w:hAnsi="inherit" w:cs="Times New Roman"/>
        </w:rPr>
      </w:pPr>
    </w:p>
    <w:p w14:paraId="6DD96A9E" w14:textId="77777777" w:rsidR="004B6237" w:rsidRDefault="004B6237" w:rsidP="004B6237">
      <w:pPr>
        <w:textAlignment w:val="baseline"/>
        <w:rPr>
          <w:rFonts w:ascii="inherit" w:eastAsia="Times New Roman" w:hAnsi="inherit" w:cs="Times New Roman"/>
        </w:rPr>
      </w:pPr>
    </w:p>
    <w:p w14:paraId="48DC3273" w14:textId="77777777" w:rsidR="004B6237" w:rsidRDefault="004B6237" w:rsidP="004B6237">
      <w:pPr>
        <w:textAlignment w:val="baseline"/>
        <w:rPr>
          <w:rFonts w:ascii="inherit" w:eastAsia="Times New Roman" w:hAnsi="inherit" w:cs="Times New Roman"/>
        </w:rPr>
      </w:pPr>
    </w:p>
    <w:p w14:paraId="428833C7" w14:textId="77777777" w:rsidR="004B6237" w:rsidRDefault="004B6237" w:rsidP="004B6237">
      <w:pPr>
        <w:textAlignment w:val="baseline"/>
        <w:rPr>
          <w:rFonts w:ascii="inherit" w:eastAsia="Times New Roman" w:hAnsi="inherit" w:cs="Times New Roman"/>
        </w:rPr>
      </w:pPr>
    </w:p>
    <w:p w14:paraId="7E373680" w14:textId="77777777" w:rsidR="004B6237" w:rsidRDefault="004B6237" w:rsidP="004B6237">
      <w:pPr>
        <w:textAlignment w:val="baseline"/>
        <w:rPr>
          <w:rFonts w:ascii="inherit" w:eastAsia="Times New Roman" w:hAnsi="inherit" w:cs="Times New Roman"/>
        </w:rPr>
      </w:pPr>
    </w:p>
    <w:p w14:paraId="2732CB35" w14:textId="77777777" w:rsidR="004B6237" w:rsidRDefault="004B6237" w:rsidP="004B6237">
      <w:pPr>
        <w:textAlignment w:val="baseline"/>
        <w:rPr>
          <w:rFonts w:ascii="inherit" w:eastAsia="Times New Roman" w:hAnsi="inherit" w:cs="Times New Roman"/>
        </w:rPr>
      </w:pPr>
    </w:p>
    <w:p w14:paraId="62AA69B9" w14:textId="77777777" w:rsidR="004B6237" w:rsidRDefault="004B6237" w:rsidP="004B6237">
      <w:pPr>
        <w:textAlignment w:val="baseline"/>
        <w:rPr>
          <w:rFonts w:ascii="inherit" w:eastAsia="Times New Roman" w:hAnsi="inherit" w:cs="Times New Roman"/>
        </w:rPr>
      </w:pPr>
    </w:p>
    <w:p w14:paraId="3EA6C443" w14:textId="77777777" w:rsidR="004B6237" w:rsidRDefault="004B6237" w:rsidP="004B6237">
      <w:pPr>
        <w:textAlignment w:val="baseline"/>
        <w:rPr>
          <w:rFonts w:ascii="inherit" w:eastAsia="Times New Roman" w:hAnsi="inherit" w:cs="Times New Roman"/>
        </w:rPr>
      </w:pPr>
    </w:p>
    <w:p w14:paraId="1EC400F4" w14:textId="77777777" w:rsidR="004B6237" w:rsidRPr="004B6237" w:rsidRDefault="004B6237" w:rsidP="004B6237">
      <w:pPr>
        <w:textAlignment w:val="baseline"/>
        <w:rPr>
          <w:rFonts w:ascii="inherit" w:eastAsia="Times New Roman" w:hAnsi="inherit" w:cs="Times New Roman"/>
        </w:rPr>
      </w:pPr>
      <w:r>
        <w:rPr>
          <w:rFonts w:ascii="inherit" w:eastAsia="Times New Roman" w:hAnsi="inherit" w:cs="Times New Roman"/>
        </w:rPr>
        <w:t xml:space="preserve">(Presented by </w:t>
      </w:r>
      <w:hyperlink r:id="rId6" w:history="1">
        <w:r w:rsidRPr="00993941">
          <w:rPr>
            <w:rStyle w:val="Hyperlink"/>
            <w:rFonts w:ascii="inherit" w:eastAsia="Times New Roman" w:hAnsi="inherit" w:cs="Times New Roman"/>
          </w:rPr>
          <w:t>www.THE</w:t>
        </w:r>
      </w:hyperlink>
      <w:r>
        <w:rPr>
          <w:rFonts w:ascii="inherit" w:eastAsia="Times New Roman" w:hAnsi="inherit" w:cs="Times New Roman"/>
        </w:rPr>
        <w:t>essaygal.com</w:t>
      </w:r>
    </w:p>
    <w:p w14:paraId="60655679" w14:textId="77777777" w:rsidR="00C1039C" w:rsidRDefault="004B6237">
      <w:r w:rsidRPr="004B6237">
        <w:t>https://webcache.googleusercontent.com/search?q=cache:aoFJ9m-uFPkJ:https://bigfuture.collegeboard.org/get-in/interviews/what-to-do-before-and-after-your-college-interview-admissions+&amp;cd=1&amp;hl=en&amp;ct=clnk&amp;gl=us&amp;client=safari</w:t>
      </w:r>
    </w:p>
    <w:sectPr w:rsidR="00C1039C" w:rsidSect="00F1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museoSeven">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A259A"/>
    <w:multiLevelType w:val="multilevel"/>
    <w:tmpl w:val="66FC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E40501"/>
    <w:multiLevelType w:val="multilevel"/>
    <w:tmpl w:val="4F0E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37"/>
    <w:rsid w:val="004B6237"/>
    <w:rsid w:val="006037E8"/>
    <w:rsid w:val="00F1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1B18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6237"/>
    <w:pPr>
      <w:spacing w:before="100" w:beforeAutospacing="1" w:after="100" w:afterAutospacing="1"/>
      <w:outlineLvl w:val="0"/>
    </w:pPr>
    <w:rPr>
      <w:rFonts w:ascii="Times New Roman" w:hAnsi="Times New Roman" w:cs="Times New Roman"/>
      <w:b/>
      <w:bCs/>
      <w:kern w:val="36"/>
      <w:sz w:val="48"/>
      <w:szCs w:val="48"/>
    </w:rPr>
  </w:style>
  <w:style w:type="paragraph" w:styleId="Heading5">
    <w:name w:val="heading 5"/>
    <w:basedOn w:val="Normal"/>
    <w:link w:val="Heading5Char"/>
    <w:uiPriority w:val="9"/>
    <w:qFormat/>
    <w:rsid w:val="004B6237"/>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237"/>
    <w:rPr>
      <w:rFonts w:ascii="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B6237"/>
    <w:rPr>
      <w:rFonts w:ascii="Times New Roman" w:hAnsi="Times New Roman" w:cs="Times New Roman"/>
      <w:b/>
      <w:bCs/>
      <w:sz w:val="20"/>
      <w:szCs w:val="20"/>
    </w:rPr>
  </w:style>
  <w:style w:type="paragraph" w:styleId="NormalWeb">
    <w:name w:val="Normal (Web)"/>
    <w:basedOn w:val="Normal"/>
    <w:uiPriority w:val="99"/>
    <w:semiHidden/>
    <w:unhideWhenUsed/>
    <w:rsid w:val="004B623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B6237"/>
  </w:style>
  <w:style w:type="character" w:styleId="Hyperlink">
    <w:name w:val="Hyperlink"/>
    <w:basedOn w:val="DefaultParagraphFont"/>
    <w:uiPriority w:val="99"/>
    <w:unhideWhenUsed/>
    <w:rsid w:val="004B62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919819">
      <w:bodyDiv w:val="1"/>
      <w:marLeft w:val="0"/>
      <w:marRight w:val="0"/>
      <w:marTop w:val="0"/>
      <w:marBottom w:val="0"/>
      <w:divBdr>
        <w:top w:val="none" w:sz="0" w:space="0" w:color="auto"/>
        <w:left w:val="none" w:sz="0" w:space="0" w:color="auto"/>
        <w:bottom w:val="none" w:sz="0" w:space="0" w:color="auto"/>
        <w:right w:val="none" w:sz="0" w:space="0" w:color="auto"/>
      </w:divBdr>
      <w:divsChild>
        <w:div w:id="239029201">
          <w:marLeft w:val="0"/>
          <w:marRight w:val="0"/>
          <w:marTop w:val="0"/>
          <w:marBottom w:val="225"/>
          <w:divBdr>
            <w:top w:val="none" w:sz="0" w:space="0" w:color="auto"/>
            <w:left w:val="none" w:sz="0" w:space="0" w:color="auto"/>
            <w:bottom w:val="none" w:sz="0" w:space="0" w:color="auto"/>
            <w:right w:val="none" w:sz="0" w:space="0" w:color="auto"/>
          </w:divBdr>
        </w:div>
        <w:div w:id="999965094">
          <w:marLeft w:val="0"/>
          <w:marRight w:val="150"/>
          <w:marTop w:val="0"/>
          <w:marBottom w:val="0"/>
          <w:divBdr>
            <w:top w:val="none" w:sz="0" w:space="0" w:color="auto"/>
            <w:left w:val="none" w:sz="0" w:space="0" w:color="auto"/>
            <w:bottom w:val="none" w:sz="0" w:space="0" w:color="auto"/>
            <w:right w:val="none" w:sz="0" w:space="0" w:color="auto"/>
          </w:divBdr>
          <w:divsChild>
            <w:div w:id="606078938">
              <w:marLeft w:val="0"/>
              <w:marRight w:val="0"/>
              <w:marTop w:val="0"/>
              <w:marBottom w:val="0"/>
              <w:divBdr>
                <w:top w:val="none" w:sz="0" w:space="0" w:color="auto"/>
                <w:left w:val="none" w:sz="0" w:space="0" w:color="auto"/>
                <w:bottom w:val="none" w:sz="0" w:space="0" w:color="auto"/>
                <w:right w:val="none" w:sz="0" w:space="0" w:color="auto"/>
              </w:divBdr>
              <w:divsChild>
                <w:div w:id="20210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igfuture.collegeboard.org/get-in/interviews/college-interviews-practice-questions-and-strategies" TargetMode="External"/><Relationship Id="rId6" Type="http://schemas.openxmlformats.org/officeDocument/2006/relationships/hyperlink" Target="http://www.TH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1574</Characters>
  <Application>Microsoft Macintosh Word</Application>
  <DocSecurity>0</DocSecurity>
  <Lines>13</Lines>
  <Paragraphs>3</Paragraphs>
  <ScaleCrop>false</ScaleCrop>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Adras</dc:creator>
  <cp:keywords/>
  <dc:description/>
  <cp:lastModifiedBy>Maureen Adras</cp:lastModifiedBy>
  <cp:revision>1</cp:revision>
  <dcterms:created xsi:type="dcterms:W3CDTF">2017-07-20T04:25:00Z</dcterms:created>
  <dcterms:modified xsi:type="dcterms:W3CDTF">2017-07-20T04:27:00Z</dcterms:modified>
</cp:coreProperties>
</file>